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271"/>
        <w:tblW w:w="9707" w:type="dxa"/>
        <w:tblLook w:val="04A0" w:firstRow="1" w:lastRow="0" w:firstColumn="1" w:lastColumn="0" w:noHBand="0" w:noVBand="1"/>
      </w:tblPr>
      <w:tblGrid>
        <w:gridCol w:w="1260"/>
        <w:gridCol w:w="8447"/>
      </w:tblGrid>
      <w:tr w:rsidR="008E26EE" w:rsidRPr="000C1F41" w:rsidTr="00DD341A">
        <w:trPr>
          <w:trHeight w:val="746"/>
        </w:trPr>
        <w:tc>
          <w:tcPr>
            <w:tcW w:w="1260" w:type="dxa"/>
          </w:tcPr>
          <w:p w:rsidR="008E26EE" w:rsidRPr="000C1F41" w:rsidRDefault="008E26EE" w:rsidP="00DD341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C1F4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  <w:p w:rsidR="008E26EE" w:rsidRPr="000C1F41" w:rsidRDefault="008E26EE" w:rsidP="00DD341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8447" w:type="dxa"/>
          </w:tcPr>
          <w:p w:rsidR="008E26EE" w:rsidRPr="000C1F41" w:rsidRDefault="008E26EE" w:rsidP="00DD341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C1F4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Наименование мероприятия</w:t>
            </w:r>
          </w:p>
        </w:tc>
      </w:tr>
      <w:tr w:rsidR="008E26EE" w:rsidRPr="000C1F41" w:rsidTr="00DD341A">
        <w:trPr>
          <w:trHeight w:val="700"/>
        </w:trPr>
        <w:tc>
          <w:tcPr>
            <w:tcW w:w="1260" w:type="dxa"/>
          </w:tcPr>
          <w:p w:rsidR="008E26EE" w:rsidRPr="008E26EE" w:rsidRDefault="008E26EE" w:rsidP="00DD34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6EE">
              <w:rPr>
                <w:rFonts w:ascii="Times New Roman" w:hAnsi="Times New Roman" w:cs="Times New Roman"/>
                <w:sz w:val="32"/>
                <w:szCs w:val="32"/>
              </w:rPr>
              <w:t>05.03</w:t>
            </w:r>
          </w:p>
        </w:tc>
        <w:tc>
          <w:tcPr>
            <w:tcW w:w="8447" w:type="dxa"/>
          </w:tcPr>
          <w:p w:rsidR="008E26EE" w:rsidRPr="000C1F41" w:rsidRDefault="008E26EE" w:rsidP="00DD341A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C1F41">
              <w:rPr>
                <w:rFonts w:ascii="Times New Roman" w:hAnsi="Times New Roman" w:cs="Times New Roman"/>
                <w:b/>
                <w:sz w:val="32"/>
                <w:szCs w:val="32"/>
              </w:rPr>
              <w:t>«С любовью о женщине»</w:t>
            </w:r>
            <w:r w:rsidRPr="000C1F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C1F41">
              <w:rPr>
                <w:rFonts w:ascii="Times New Roman" w:hAnsi="Times New Roman" w:cs="Times New Roman"/>
                <w:i/>
                <w:sz w:val="32"/>
                <w:szCs w:val="32"/>
              </w:rPr>
              <w:t>- стендовая выставка</w:t>
            </w:r>
          </w:p>
        </w:tc>
      </w:tr>
      <w:tr w:rsidR="008E26EE" w:rsidRPr="000C1F41" w:rsidTr="00DD341A">
        <w:trPr>
          <w:trHeight w:val="1232"/>
        </w:trPr>
        <w:tc>
          <w:tcPr>
            <w:tcW w:w="1260" w:type="dxa"/>
          </w:tcPr>
          <w:p w:rsidR="008E26EE" w:rsidRPr="000C1F41" w:rsidRDefault="008E26EE" w:rsidP="00DD341A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C1F41">
              <w:rPr>
                <w:rFonts w:ascii="Times New Roman" w:hAnsi="Times New Roman" w:cs="Times New Roman"/>
                <w:sz w:val="32"/>
                <w:szCs w:val="32"/>
              </w:rPr>
              <w:t>5.03.</w:t>
            </w:r>
          </w:p>
        </w:tc>
        <w:tc>
          <w:tcPr>
            <w:tcW w:w="8447" w:type="dxa"/>
          </w:tcPr>
          <w:p w:rsidR="008E26EE" w:rsidRPr="000C1F41" w:rsidRDefault="008E26EE" w:rsidP="00DD341A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C1F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«Букет из самых нежных слов"- </w:t>
            </w:r>
            <w:r w:rsidRPr="000C1F41">
              <w:rPr>
                <w:rFonts w:ascii="Times New Roman" w:hAnsi="Times New Roman" w:cs="Times New Roman"/>
                <w:i/>
                <w:sz w:val="32"/>
                <w:szCs w:val="32"/>
              </w:rPr>
              <w:t>концерт к Международному  Женскому Дню</w:t>
            </w:r>
          </w:p>
        </w:tc>
      </w:tr>
      <w:tr w:rsidR="008E26EE" w:rsidRPr="000C1F41" w:rsidTr="00DD341A">
        <w:trPr>
          <w:trHeight w:val="1734"/>
        </w:trPr>
        <w:tc>
          <w:tcPr>
            <w:tcW w:w="1260" w:type="dxa"/>
          </w:tcPr>
          <w:p w:rsidR="008E26EE" w:rsidRPr="000C1F41" w:rsidRDefault="008E26EE" w:rsidP="00DD341A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C1F41">
              <w:rPr>
                <w:rFonts w:ascii="Times New Roman" w:hAnsi="Times New Roman" w:cs="Times New Roman"/>
                <w:sz w:val="32"/>
                <w:szCs w:val="32"/>
              </w:rPr>
              <w:t>20.03</w:t>
            </w:r>
          </w:p>
        </w:tc>
        <w:tc>
          <w:tcPr>
            <w:tcW w:w="8447" w:type="dxa"/>
          </w:tcPr>
          <w:p w:rsidR="008E26EE" w:rsidRPr="000C1F41" w:rsidRDefault="008E26EE" w:rsidP="00DD341A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C1F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"Что такое счастье?" </w:t>
            </w:r>
            <w:r w:rsidRPr="000C1F41">
              <w:rPr>
                <w:rFonts w:ascii="Times New Roman" w:hAnsi="Times New Roman" w:cs="Times New Roman"/>
                <w:i/>
                <w:sz w:val="32"/>
                <w:szCs w:val="32"/>
              </w:rPr>
              <w:t>рисунок – размышление к Международному  дню счастья. Детская  выставка</w:t>
            </w:r>
            <w:bookmarkStart w:id="0" w:name="_GoBack"/>
            <w:bookmarkEnd w:id="0"/>
          </w:p>
        </w:tc>
      </w:tr>
      <w:tr w:rsidR="008E26EE" w:rsidRPr="000C1F41" w:rsidTr="00DD341A">
        <w:trPr>
          <w:trHeight w:val="975"/>
        </w:trPr>
        <w:tc>
          <w:tcPr>
            <w:tcW w:w="1260" w:type="dxa"/>
          </w:tcPr>
          <w:p w:rsidR="008E26EE" w:rsidRPr="000C1F41" w:rsidRDefault="008E26EE" w:rsidP="00DD34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1F41">
              <w:rPr>
                <w:rFonts w:ascii="Times New Roman" w:hAnsi="Times New Roman" w:cs="Times New Roman"/>
                <w:sz w:val="32"/>
                <w:szCs w:val="32"/>
              </w:rPr>
              <w:t>12.03.</w:t>
            </w:r>
          </w:p>
        </w:tc>
        <w:tc>
          <w:tcPr>
            <w:tcW w:w="8447" w:type="dxa"/>
          </w:tcPr>
          <w:p w:rsidR="008E26EE" w:rsidRPr="000C1F41" w:rsidRDefault="008E26EE" w:rsidP="00DD34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1F41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Посиделки «Рецепт хорошего настроения</w:t>
            </w:r>
            <w:r w:rsidRPr="000C1F41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»</w:t>
            </w:r>
            <w:r w:rsidRPr="000C1F4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0C1F4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- </w:t>
            </w:r>
            <w:r w:rsidRPr="000C1F41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C1F41">
              <w:rPr>
                <w:rFonts w:ascii="Times New Roman" w:hAnsi="Times New Roman" w:cs="Times New Roman"/>
                <w:i/>
                <w:sz w:val="32"/>
                <w:szCs w:val="32"/>
              </w:rPr>
              <w:t>развлекательная программа для пенсионеров</w:t>
            </w:r>
          </w:p>
        </w:tc>
      </w:tr>
      <w:tr w:rsidR="008E26EE" w:rsidRPr="000C1F41" w:rsidTr="00DD341A">
        <w:trPr>
          <w:trHeight w:val="1734"/>
        </w:trPr>
        <w:tc>
          <w:tcPr>
            <w:tcW w:w="1260" w:type="dxa"/>
          </w:tcPr>
          <w:p w:rsidR="008E26EE" w:rsidRPr="000C1F41" w:rsidRDefault="008E26EE" w:rsidP="00DD34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1F41">
              <w:rPr>
                <w:rFonts w:ascii="Times New Roman" w:hAnsi="Times New Roman" w:cs="Times New Roman"/>
                <w:sz w:val="32"/>
                <w:szCs w:val="32"/>
              </w:rPr>
              <w:t>17.03.</w:t>
            </w:r>
          </w:p>
        </w:tc>
        <w:tc>
          <w:tcPr>
            <w:tcW w:w="8447" w:type="dxa"/>
          </w:tcPr>
          <w:p w:rsidR="008E26EE" w:rsidRPr="000C1F41" w:rsidRDefault="008E26EE" w:rsidP="00DD341A">
            <w:pP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 w:rsidRPr="0007036D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«</w:t>
            </w:r>
            <w:proofErr w:type="gramStart"/>
            <w:r w:rsidRPr="0007036D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Неразлучные</w:t>
            </w:r>
            <w:proofErr w:type="gramEnd"/>
            <w:r w:rsidRPr="0007036D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 xml:space="preserve"> друзья-спорт, мой друг и я»</w:t>
            </w:r>
            <w:r w:rsidRPr="000C1F41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C1F41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0C1F41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/>
              </w:rPr>
              <w:t>спортивно-игровая программа для школьников</w:t>
            </w:r>
          </w:p>
        </w:tc>
      </w:tr>
      <w:tr w:rsidR="008E26EE" w:rsidRPr="000C1F41" w:rsidTr="00DD341A">
        <w:trPr>
          <w:trHeight w:val="1430"/>
        </w:trPr>
        <w:tc>
          <w:tcPr>
            <w:tcW w:w="1260" w:type="dxa"/>
          </w:tcPr>
          <w:p w:rsidR="008E26EE" w:rsidRPr="000C1F41" w:rsidRDefault="008E26EE" w:rsidP="00DD341A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C1F41">
              <w:rPr>
                <w:rFonts w:ascii="Times New Roman" w:hAnsi="Times New Roman" w:cs="Times New Roman"/>
                <w:sz w:val="32"/>
                <w:szCs w:val="32"/>
              </w:rPr>
              <w:t>24.03.</w:t>
            </w:r>
          </w:p>
        </w:tc>
        <w:tc>
          <w:tcPr>
            <w:tcW w:w="8447" w:type="dxa"/>
          </w:tcPr>
          <w:p w:rsidR="008E26EE" w:rsidRPr="000C1F41" w:rsidRDefault="008E26EE" w:rsidP="00DD341A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C1F41">
              <w:rPr>
                <w:rFonts w:ascii="Times New Roman" w:hAnsi="Times New Roman" w:cs="Times New Roman"/>
                <w:b/>
                <w:sz w:val="32"/>
                <w:szCs w:val="32"/>
              </w:rPr>
              <w:t>«Тепло сердец мы дарим людям.</w:t>
            </w:r>
            <w:r w:rsidRPr="000C1F41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Спасибо за внимание ваше!»</w:t>
            </w:r>
            <w:r w:rsidRPr="000C1F4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- участие в  конкурсе, посвященном Дню работника культуры</w:t>
            </w:r>
          </w:p>
        </w:tc>
      </w:tr>
      <w:tr w:rsidR="008E26EE" w:rsidRPr="000C1F41" w:rsidTr="00DD341A">
        <w:trPr>
          <w:trHeight w:val="1430"/>
        </w:trPr>
        <w:tc>
          <w:tcPr>
            <w:tcW w:w="1260" w:type="dxa"/>
          </w:tcPr>
          <w:p w:rsidR="008E26EE" w:rsidRPr="000C1F41" w:rsidRDefault="008E26EE" w:rsidP="00DD34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28.03.</w:t>
            </w:r>
          </w:p>
        </w:tc>
        <w:tc>
          <w:tcPr>
            <w:tcW w:w="8447" w:type="dxa"/>
          </w:tcPr>
          <w:p w:rsidR="008E26EE" w:rsidRPr="000C1F41" w:rsidRDefault="008E26EE" w:rsidP="00DD34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036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8F8F8"/>
              </w:rPr>
              <w:t>«</w:t>
            </w:r>
            <w:r w:rsidRPr="0007036D">
              <w:rPr>
                <w:rFonts w:ascii="Times New Roman" w:eastAsia="Calibri" w:hAnsi="Times New Roman" w:cs="Times New Roman"/>
                <w:b/>
                <w:sz w:val="32"/>
                <w:szCs w:val="32"/>
                <w:shd w:val="clear" w:color="auto" w:fill="F8F8F8"/>
              </w:rPr>
              <w:t>Разговор на чистоту</w:t>
            </w:r>
            <w:r w:rsidRPr="0007036D">
              <w:rPr>
                <w:rFonts w:ascii="Times New Roman" w:eastAsia="Calibri" w:hAnsi="Times New Roman" w:cs="Times New Roman"/>
                <w:sz w:val="32"/>
                <w:szCs w:val="32"/>
                <w:shd w:val="clear" w:color="auto" w:fill="F8F8F8"/>
              </w:rPr>
              <w:t>»</w:t>
            </w:r>
            <w:r w:rsidRPr="0007036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07036D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-б</w:t>
            </w:r>
            <w:proofErr w:type="gramEnd"/>
            <w:r w:rsidRPr="0007036D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еседа </w:t>
            </w:r>
            <w:proofErr w:type="spellStart"/>
            <w:r w:rsidRPr="0007036D">
              <w:rPr>
                <w:rFonts w:ascii="Times New Roman" w:eastAsia="Calibri" w:hAnsi="Times New Roman" w:cs="Times New Roman"/>
                <w:i/>
                <w:sz w:val="32"/>
                <w:szCs w:val="32"/>
                <w:shd w:val="clear" w:color="auto" w:fill="F8F8F8"/>
              </w:rPr>
              <w:t>видеопрезентация</w:t>
            </w:r>
            <w:proofErr w:type="spellEnd"/>
            <w:r w:rsidRPr="0007036D">
              <w:rPr>
                <w:rFonts w:ascii="Times New Roman" w:eastAsia="Calibri" w:hAnsi="Times New Roman" w:cs="Times New Roman"/>
                <w:i/>
                <w:sz w:val="32"/>
                <w:szCs w:val="32"/>
                <w:shd w:val="clear" w:color="auto" w:fill="F8F8F8"/>
              </w:rPr>
              <w:t xml:space="preserve"> </w:t>
            </w:r>
            <w:r w:rsidRPr="0007036D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с подростками</w:t>
            </w:r>
            <w:r w:rsidRPr="0007036D">
              <w:rPr>
                <w:rFonts w:ascii="Times New Roman" w:eastAsia="Calibri" w:hAnsi="Times New Roman" w:cs="Times New Roman"/>
                <w:i/>
                <w:sz w:val="32"/>
                <w:szCs w:val="32"/>
                <w:shd w:val="clear" w:color="auto" w:fill="F8F8F8"/>
              </w:rPr>
              <w:t xml:space="preserve"> о вреде употребления наркотиков</w:t>
            </w:r>
          </w:p>
        </w:tc>
      </w:tr>
      <w:tr w:rsidR="008E26EE" w:rsidRPr="000C1F41" w:rsidTr="00DD341A">
        <w:trPr>
          <w:trHeight w:val="1734"/>
        </w:trPr>
        <w:tc>
          <w:tcPr>
            <w:tcW w:w="1260" w:type="dxa"/>
          </w:tcPr>
          <w:p w:rsidR="008E26EE" w:rsidRPr="000C1F41" w:rsidRDefault="008E26EE" w:rsidP="00DD34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0C1F41">
              <w:rPr>
                <w:rFonts w:ascii="Times New Roman" w:hAnsi="Times New Roman" w:cs="Times New Roman"/>
                <w:sz w:val="32"/>
                <w:szCs w:val="32"/>
              </w:rPr>
              <w:t>.03.</w:t>
            </w:r>
          </w:p>
        </w:tc>
        <w:tc>
          <w:tcPr>
            <w:tcW w:w="8447" w:type="dxa"/>
          </w:tcPr>
          <w:p w:rsidR="008E26EE" w:rsidRPr="000C1F41" w:rsidRDefault="008E26EE" w:rsidP="00DD34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1F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«Юным – наставление, незнающим  </w:t>
            </w:r>
            <w:proofErr w:type="gramStart"/>
            <w:r w:rsidRPr="000C1F41">
              <w:rPr>
                <w:rFonts w:ascii="Times New Roman" w:hAnsi="Times New Roman" w:cs="Times New Roman"/>
                <w:b/>
                <w:sz w:val="32"/>
                <w:szCs w:val="32"/>
              </w:rPr>
              <w:t>–в</w:t>
            </w:r>
            <w:proofErr w:type="gramEnd"/>
            <w:r w:rsidRPr="000C1F41">
              <w:rPr>
                <w:rFonts w:ascii="Times New Roman" w:hAnsi="Times New Roman" w:cs="Times New Roman"/>
                <w:b/>
                <w:sz w:val="32"/>
                <w:szCs w:val="32"/>
              </w:rPr>
              <w:t>разумление»</w:t>
            </w:r>
            <w:r w:rsidRPr="000C1F4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(высказывание исторических личностей с наставлением в учении). Стенд, посвященный тематике года.</w:t>
            </w:r>
          </w:p>
        </w:tc>
      </w:tr>
      <w:tr w:rsidR="008E26EE" w:rsidRPr="000C1F41" w:rsidTr="00DD341A">
        <w:trPr>
          <w:trHeight w:val="998"/>
        </w:trPr>
        <w:tc>
          <w:tcPr>
            <w:tcW w:w="1260" w:type="dxa"/>
          </w:tcPr>
          <w:p w:rsidR="008E26EE" w:rsidRPr="000C1F41" w:rsidRDefault="008E26EE" w:rsidP="00DD34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1F41">
              <w:rPr>
                <w:rFonts w:ascii="Times New Roman" w:hAnsi="Times New Roman" w:cs="Times New Roman"/>
                <w:sz w:val="32"/>
                <w:szCs w:val="32"/>
              </w:rPr>
              <w:t xml:space="preserve">2 раза в месяц </w:t>
            </w:r>
          </w:p>
        </w:tc>
        <w:tc>
          <w:tcPr>
            <w:tcW w:w="8447" w:type="dxa"/>
          </w:tcPr>
          <w:p w:rsidR="008E26EE" w:rsidRPr="000C1F41" w:rsidRDefault="008E26EE" w:rsidP="00DD34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1F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Танцы, игровые программы для школьников,        </w:t>
            </w:r>
            <w:proofErr w:type="spellStart"/>
            <w:r w:rsidRPr="000C1F41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0C1F41">
              <w:rPr>
                <w:rFonts w:ascii="Times New Roman" w:hAnsi="Times New Roman" w:cs="Times New Roman"/>
                <w:b/>
                <w:sz w:val="32"/>
                <w:szCs w:val="32"/>
              </w:rPr>
              <w:t>. «Затейник»</w:t>
            </w:r>
          </w:p>
        </w:tc>
      </w:tr>
    </w:tbl>
    <w:p w:rsidR="008E26EE" w:rsidRPr="000C1F41" w:rsidRDefault="008E26EE" w:rsidP="008E26E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C1F41">
        <w:rPr>
          <w:rFonts w:ascii="Times New Roman" w:hAnsi="Times New Roman" w:cs="Times New Roman"/>
          <w:b/>
          <w:color w:val="FF0000"/>
          <w:sz w:val="32"/>
          <w:szCs w:val="32"/>
        </w:rPr>
        <w:t>План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0C1F4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работы </w:t>
      </w:r>
      <w:proofErr w:type="spellStart"/>
      <w:r w:rsidRPr="000C1F41">
        <w:rPr>
          <w:rFonts w:ascii="Times New Roman" w:hAnsi="Times New Roman" w:cs="Times New Roman"/>
          <w:b/>
          <w:color w:val="FF0000"/>
          <w:sz w:val="32"/>
          <w:szCs w:val="32"/>
        </w:rPr>
        <w:t>Чаинского</w:t>
      </w:r>
      <w:proofErr w:type="spellEnd"/>
      <w:r w:rsidRPr="000C1F4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центра культуры и досуга</w:t>
      </w:r>
    </w:p>
    <w:p w:rsidR="008E26EE" w:rsidRPr="000C1F41" w:rsidRDefault="008E26EE" w:rsidP="008E26E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C1F41">
        <w:rPr>
          <w:rFonts w:ascii="Times New Roman" w:hAnsi="Times New Roman" w:cs="Times New Roman"/>
          <w:b/>
          <w:color w:val="FF0000"/>
          <w:sz w:val="32"/>
          <w:szCs w:val="32"/>
        </w:rPr>
        <w:t>на март 2023 года.</w:t>
      </w:r>
    </w:p>
    <w:p w:rsidR="002F3802" w:rsidRDefault="008E26EE"/>
    <w:sectPr w:rsidR="002F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BF"/>
    <w:rsid w:val="00751821"/>
    <w:rsid w:val="008657FC"/>
    <w:rsid w:val="008E26EE"/>
    <w:rsid w:val="0097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2023-02-16T10:59:00Z</dcterms:created>
  <dcterms:modified xsi:type="dcterms:W3CDTF">2023-02-16T11:01:00Z</dcterms:modified>
</cp:coreProperties>
</file>