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BD" w:rsidRDefault="004232BD" w:rsidP="001515C8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61A1970">
            <wp:extent cx="6334125" cy="10412730"/>
            <wp:effectExtent l="0" t="0" r="952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41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Приоритетные направления в работе МКУК « </w:t>
      </w:r>
      <w:proofErr w:type="spellStart"/>
      <w:r w:rsidRPr="00963C10">
        <w:rPr>
          <w:rFonts w:ascii="Times New Roman" w:hAnsi="Times New Roman" w:cs="Times New Roman"/>
          <w:b/>
          <w:sz w:val="24"/>
          <w:szCs w:val="24"/>
        </w:rPr>
        <w:t>Чаинский</w:t>
      </w:r>
      <w:proofErr w:type="spellEnd"/>
      <w:r w:rsidRPr="00963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C10">
        <w:rPr>
          <w:rFonts w:ascii="Times New Roman" w:hAnsi="Times New Roman" w:cs="Times New Roman"/>
          <w:b/>
          <w:sz w:val="24"/>
          <w:szCs w:val="24"/>
        </w:rPr>
        <w:t>ЦКиД</w:t>
      </w:r>
      <w:proofErr w:type="spellEnd"/>
      <w:r w:rsidRPr="00963C10">
        <w:rPr>
          <w:rFonts w:ascii="Times New Roman" w:hAnsi="Times New Roman" w:cs="Times New Roman"/>
          <w:b/>
          <w:sz w:val="24"/>
          <w:szCs w:val="24"/>
        </w:rPr>
        <w:t>»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Дальнейшее развитие самодеятельного народного творчества.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Организация культурно – досуговой деятельности в различных формах и для                различных категорий населения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3C10">
        <w:rPr>
          <w:rFonts w:ascii="Times New Roman" w:hAnsi="Times New Roman" w:cs="Times New Roman"/>
          <w:sz w:val="24"/>
          <w:szCs w:val="24"/>
        </w:rPr>
        <w:t xml:space="preserve">Укрепление материально – технической базы учреждения.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 xml:space="preserve">Цели и задачи МКУК « </w:t>
      </w:r>
      <w:proofErr w:type="spellStart"/>
      <w:r w:rsidRPr="00963C10">
        <w:rPr>
          <w:rFonts w:ascii="Times New Roman" w:hAnsi="Times New Roman" w:cs="Times New Roman"/>
          <w:b/>
          <w:sz w:val="24"/>
          <w:szCs w:val="24"/>
        </w:rPr>
        <w:t>Чаинский</w:t>
      </w:r>
      <w:proofErr w:type="spellEnd"/>
      <w:r w:rsidRPr="00963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C10">
        <w:rPr>
          <w:rFonts w:ascii="Times New Roman" w:hAnsi="Times New Roman" w:cs="Times New Roman"/>
          <w:b/>
          <w:sz w:val="24"/>
          <w:szCs w:val="24"/>
        </w:rPr>
        <w:t>ЦКиД</w:t>
      </w:r>
      <w:proofErr w:type="spellEnd"/>
      <w:r w:rsidRPr="00963C10">
        <w:rPr>
          <w:rFonts w:ascii="Times New Roman" w:hAnsi="Times New Roman" w:cs="Times New Roman"/>
          <w:b/>
          <w:sz w:val="24"/>
          <w:szCs w:val="24"/>
        </w:rPr>
        <w:t>» на плановый период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63C10">
        <w:rPr>
          <w:rFonts w:ascii="Times New Roman" w:hAnsi="Times New Roman" w:cs="Times New Roman"/>
          <w:sz w:val="24"/>
          <w:szCs w:val="24"/>
        </w:rPr>
        <w:t>Цель — повышение доступности, эффективности и качества услуг социально-культурного, просветительского и развлекательного характера, предоставляемых населению нашего села независимо от возрастной, социальной и профессиональной принадлежности, (на платной, частично-платной и бесплатной основе.</w:t>
      </w:r>
      <w:proofErr w:type="gramEnd"/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Создание условий для  развития инициативы и реализации творческого потенциала  всех категорий жителей поселения и повышение качества услуг в области любительского творчества.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Работа  с  социально  незащищенными  группами  населения -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Работа  с  людьми  старшего  поколения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Работа  с  людьми  с  ограниченными  возможностями  здоровья, с детьми  коррекционной школы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Работа с детьми и подростками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Различные виды занятий социально – воспитательной направленности.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63C10">
        <w:rPr>
          <w:rFonts w:ascii="Times New Roman" w:hAnsi="Times New Roman" w:cs="Times New Roman"/>
          <w:sz w:val="24"/>
          <w:szCs w:val="24"/>
        </w:rPr>
        <w:t>: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Повышение эффективности, планирования и реализация мероприятий.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- организация и проведение цикла мероприятий, посвященных </w:t>
      </w:r>
      <w:proofErr w:type="gramStart"/>
      <w:r w:rsidRPr="00963C10">
        <w:rPr>
          <w:rFonts w:ascii="Times New Roman" w:hAnsi="Times New Roman" w:cs="Times New Roman"/>
          <w:sz w:val="24"/>
          <w:szCs w:val="24"/>
        </w:rPr>
        <w:t>юбилейным</w:t>
      </w:r>
      <w:proofErr w:type="gramEnd"/>
      <w:r w:rsidRPr="00963C10">
        <w:rPr>
          <w:rFonts w:ascii="Times New Roman" w:hAnsi="Times New Roman" w:cs="Times New Roman"/>
          <w:sz w:val="24"/>
          <w:szCs w:val="24"/>
        </w:rPr>
        <w:t xml:space="preserve"> и знаменательным датам</w:t>
      </w:r>
      <w:proofErr w:type="gramStart"/>
      <w:r w:rsidRPr="00963C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3C10">
        <w:rPr>
          <w:rFonts w:ascii="Times New Roman" w:hAnsi="Times New Roman" w:cs="Times New Roman"/>
          <w:sz w:val="24"/>
          <w:szCs w:val="24"/>
        </w:rPr>
        <w:t xml:space="preserve"> красным датам календаря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- организация и деятельность клубов по интересам, сохранение и развитие культурных традиций, духовного наследия народа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- Привлечение  жителей всех возрастных и социальных категорий к участию  в организации и проведении концертов, конкурсов, фестивалей и других культурно-массовых и спортивных мероприятий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-  Участие в районных фестивалях, смотрах</w:t>
      </w:r>
      <w:proofErr w:type="gramStart"/>
      <w:r w:rsidRPr="00963C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3C10">
        <w:rPr>
          <w:rFonts w:ascii="Times New Roman" w:hAnsi="Times New Roman" w:cs="Times New Roman"/>
          <w:sz w:val="24"/>
          <w:szCs w:val="24"/>
        </w:rPr>
        <w:t>конкурсах, выставках и других формах показа результатов творческой деятельности самодеятельных коллективов и исполнителей.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-Активизация  работы с детской, и молодежной аудиторией по формированию здорового образа жизни, патриотическое воспитание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- Повышение уровня информационного сопровождения деятельности.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-Развитие материально-технической базы учреждения с целью повышения качества предоставляемых услуг, в том числе платных.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-Увеличение спектра платных услуг.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-Повышение показателей «дорожной карты»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 Дом культуры осуществляет следующие виды деятельности:</w:t>
      </w:r>
    </w:p>
    <w:p w:rsidR="00A77313" w:rsidRPr="00963C10" w:rsidRDefault="001515C8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-</w:t>
      </w:r>
      <w:r w:rsidR="00A77313" w:rsidRPr="00963C10">
        <w:rPr>
          <w:rFonts w:ascii="Times New Roman" w:hAnsi="Times New Roman" w:cs="Times New Roman"/>
          <w:sz w:val="24"/>
          <w:szCs w:val="24"/>
        </w:rPr>
        <w:t>создание и организация работы кружков, клубов по интересам различной направленности,</w:t>
      </w:r>
    </w:p>
    <w:p w:rsidR="00A77313" w:rsidRPr="00963C10" w:rsidRDefault="001515C8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-</w:t>
      </w:r>
      <w:r w:rsidR="00A77313" w:rsidRPr="00963C10">
        <w:rPr>
          <w:rFonts w:ascii="Times New Roman" w:hAnsi="Times New Roman" w:cs="Times New Roman"/>
          <w:sz w:val="24"/>
          <w:szCs w:val="24"/>
        </w:rPr>
        <w:t>клубных формирований и формирований самодеятельного народного творчества;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-проведение, различных по форме и тематике, культурно-массовых мероприятий, праздников, представлений, конкурсов, концертов, выставок, и других форм показа результатов творческой деятельности клубных формирований;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-проведение  вечеров отдыха, дискотек, игровых развлекательных программ,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-организация досуга детей, подростков в каникулярное время и летний период;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-формирование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жизни;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-оказание  адресной  помощи через  организацию творческой деятельности.  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>Содержание плана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1.  Культурно-досуговая деятельность и народное творчество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                    2. Развитие самодеятельного творчества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                    3. Методическая работа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                    4. Административно-хозяйственная деятельность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>Направление работы: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 xml:space="preserve">    Патриотическое воспитание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Содействие патриотическому воспитанию граждан с целью сохранения и развития чувства гордости за свою страну, за подвиги наших отцов и дедов, совершенствование форм и методов работы, способствующих возрождению духовности, нравственной чистоты и патриотических чувств.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 xml:space="preserve">    Духовно-нравственное воспитание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Содействие воссозданию православной культуры и нравственности, возрождению старинных русских обрядов. Приобщение молодежи к духовным ценностям, воспитание чувств доброты, сострадания, веры в будущее, культуры общения через проведение цикла тематических мероприятий.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</w:t>
      </w:r>
      <w:r w:rsidRPr="00963C10">
        <w:rPr>
          <w:rFonts w:ascii="Times New Roman" w:hAnsi="Times New Roman" w:cs="Times New Roman"/>
          <w:b/>
          <w:sz w:val="24"/>
          <w:szCs w:val="24"/>
        </w:rPr>
        <w:t>Традиционная  народная культура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Возрождение обрядов и обычаев, обращение к корням, истокам традиционной культуры, возрождение народных традиций, выставки ДПИ.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</w:t>
      </w:r>
      <w:r w:rsidRPr="00963C10">
        <w:rPr>
          <w:rFonts w:ascii="Times New Roman" w:hAnsi="Times New Roman" w:cs="Times New Roman"/>
          <w:b/>
          <w:sz w:val="24"/>
          <w:szCs w:val="24"/>
        </w:rPr>
        <w:t>Организация детского и молодежного досуга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Приобщить  детей и молодежи к культурным ценностям и привлечение их в самодеятельное художественное творчество. Организация и проведение  конкурсов, выставок, концертов и иных культурно-массовых мероприятий. Формирование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установок на здоровый образ жизни. Содействие профилактике </w:t>
      </w:r>
      <w:proofErr w:type="gramStart"/>
      <w:r w:rsidRPr="00963C10">
        <w:rPr>
          <w:rFonts w:ascii="Times New Roman" w:hAnsi="Times New Roman" w:cs="Times New Roman"/>
          <w:sz w:val="24"/>
          <w:szCs w:val="24"/>
        </w:rPr>
        <w:t>асоциальных</w:t>
      </w:r>
      <w:proofErr w:type="gramEnd"/>
      <w:r w:rsidRPr="00963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явлений – безнадзорности, алкоголизма, наркомании и преступности среди подростков.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Изучение культуры родного края, его историю, большое внимание уделять природоохранной работе.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   </w:t>
      </w:r>
      <w:r w:rsidRPr="00963C10">
        <w:rPr>
          <w:rFonts w:ascii="Times New Roman" w:hAnsi="Times New Roman" w:cs="Times New Roman"/>
          <w:b/>
          <w:sz w:val="24"/>
          <w:szCs w:val="24"/>
        </w:rPr>
        <w:t>Работа с пожилыми людьми и инвалидами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Создание условий для творческой активности инвалидов и пожилых людей, социальная адаптация и психологическая поддержка.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 xml:space="preserve">   Поднятия престижа института семьи.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Мероприятия по организации досуга и реализации творческого потенциала семьи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 xml:space="preserve">  </w:t>
      </w:r>
      <w:r w:rsidRPr="00963C10">
        <w:rPr>
          <w:rFonts w:ascii="Times New Roman" w:hAnsi="Times New Roman" w:cs="Times New Roman"/>
          <w:b/>
          <w:sz w:val="24"/>
          <w:szCs w:val="24"/>
        </w:rPr>
        <w:t>Досуговая деятельность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3C10">
        <w:rPr>
          <w:rFonts w:ascii="Times New Roman" w:hAnsi="Times New Roman" w:cs="Times New Roman"/>
          <w:sz w:val="24"/>
          <w:szCs w:val="24"/>
        </w:rPr>
        <w:t>Организация культурно – досуговой деятельности в различных формах и для различных категорий населения</w:t>
      </w: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7313" w:rsidRPr="00963C10" w:rsidRDefault="00A77313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 xml:space="preserve">Проведение мероприятий, посвященных тематике Года </w:t>
      </w:r>
      <w:proofErr w:type="gramStart"/>
      <w:r w:rsidRPr="00963C1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63C10">
        <w:rPr>
          <w:rFonts w:ascii="Times New Roman" w:hAnsi="Times New Roman" w:cs="Times New Roman"/>
          <w:b/>
          <w:sz w:val="24"/>
          <w:szCs w:val="24"/>
        </w:rPr>
        <w:t>Год</w:t>
      </w:r>
      <w:r w:rsidR="001515C8" w:rsidRPr="00963C10">
        <w:rPr>
          <w:rFonts w:ascii="Times New Roman" w:hAnsi="Times New Roman" w:cs="Times New Roman"/>
          <w:b/>
          <w:sz w:val="24"/>
          <w:szCs w:val="24"/>
        </w:rPr>
        <w:t>а</w:t>
      </w:r>
      <w:r w:rsidRPr="00963C10">
        <w:rPr>
          <w:rFonts w:ascii="Times New Roman" w:hAnsi="Times New Roman" w:cs="Times New Roman"/>
          <w:b/>
          <w:sz w:val="24"/>
          <w:szCs w:val="24"/>
        </w:rPr>
        <w:t xml:space="preserve"> Семьи.) </w:t>
      </w:r>
    </w:p>
    <w:p w:rsidR="00AC3685" w:rsidRPr="00963C10" w:rsidRDefault="00AC3685" w:rsidP="001515C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C3685" w:rsidRPr="00963C10" w:rsidRDefault="00AC3685" w:rsidP="001515C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A33" w:rsidRPr="00963C10" w:rsidRDefault="004E3A33" w:rsidP="001515C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685" w:rsidRPr="00963C10" w:rsidRDefault="00AC3685" w:rsidP="001515C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C6E" w:rsidRPr="00963C10" w:rsidRDefault="008B1C6E" w:rsidP="003177F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C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МЕРОПРИЯТИЙ</w:t>
      </w:r>
    </w:p>
    <w:p w:rsidR="008B1C6E" w:rsidRPr="00963C10" w:rsidRDefault="008B1C6E" w:rsidP="003177F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C10">
        <w:rPr>
          <w:rFonts w:ascii="Times New Roman" w:eastAsia="Calibri" w:hAnsi="Times New Roman" w:cs="Times New Roman"/>
          <w:b/>
          <w:sz w:val="24"/>
          <w:szCs w:val="24"/>
        </w:rPr>
        <w:t>МКУК «</w:t>
      </w:r>
      <w:proofErr w:type="spellStart"/>
      <w:r w:rsidRPr="00963C10">
        <w:rPr>
          <w:rFonts w:ascii="Times New Roman" w:eastAsia="Calibri" w:hAnsi="Times New Roman" w:cs="Times New Roman"/>
          <w:b/>
          <w:sz w:val="24"/>
          <w:szCs w:val="24"/>
        </w:rPr>
        <w:t>Чаинского</w:t>
      </w:r>
      <w:proofErr w:type="spellEnd"/>
      <w:r w:rsidRPr="00963C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3C10">
        <w:rPr>
          <w:rFonts w:ascii="Times New Roman" w:eastAsia="Calibri" w:hAnsi="Times New Roman" w:cs="Times New Roman"/>
          <w:b/>
          <w:sz w:val="24"/>
          <w:szCs w:val="24"/>
        </w:rPr>
        <w:t>ЦКиД</w:t>
      </w:r>
      <w:proofErr w:type="spellEnd"/>
      <w:r w:rsidRPr="00963C1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B1C6E" w:rsidRPr="00963C10" w:rsidRDefault="008B1C6E" w:rsidP="003177FB">
      <w:pPr>
        <w:tabs>
          <w:tab w:val="left" w:pos="482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963C10">
        <w:rPr>
          <w:rFonts w:ascii="Times New Roman" w:eastAsia="Calibri" w:hAnsi="Times New Roman" w:cs="Times New Roman"/>
          <w:b/>
          <w:sz w:val="24"/>
          <w:szCs w:val="24"/>
        </w:rPr>
        <w:t>на 2024год</w:t>
      </w:r>
    </w:p>
    <w:p w:rsidR="00BF5053" w:rsidRPr="00963C10" w:rsidRDefault="00BF5053" w:rsidP="001515C8">
      <w:pPr>
        <w:tabs>
          <w:tab w:val="left" w:pos="4820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bottomFromText="160" w:vertAnchor="text" w:horzAnchor="margin" w:tblpXSpec="center" w:tblpY="224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667"/>
        <w:gridCol w:w="1701"/>
        <w:gridCol w:w="1838"/>
      </w:tblGrid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6E" w:rsidRPr="00963C10" w:rsidRDefault="003177FB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963C10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proofErr w:type="gramEnd"/>
            <w:r w:rsidRPr="009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весело зимой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эстафеты на свежем воздухе, профилактика ЗОЖ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6E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8B1C6E"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6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у</w:t>
            </w:r>
          </w:p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D8" w:rsidRPr="00963C10" w:rsidRDefault="001246D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школьники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младш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., сред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возраста</w:t>
            </w:r>
          </w:p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«Открывай ворота, к вам пришла Коляда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детские 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обрядовые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Колядки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6января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поздравление на дому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1246D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«В волшебный час Рождества»  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Рождественские 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радиции празднования Рождества на Руси</w:t>
            </w:r>
          </w:p>
          <w:p w:rsidR="008B1C6E" w:rsidRPr="00963C10" w:rsidRDefault="008B1C6E" w:rsidP="009C709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7января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1C6E" w:rsidRPr="00963C10" w:rsidRDefault="008B1C6E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Дом культуры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6E" w:rsidRPr="00963C10" w:rsidRDefault="001246D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</w:t>
            </w:r>
            <w:r w:rsidR="00302878"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Сударушка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3" w:rsidRPr="00963C10" w:rsidRDefault="00BF5053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«Знак беды – наркотики!»</w:t>
            </w:r>
            <w:r w:rsidR="00967A1C"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A1C"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акция распространение памяток)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3" w:rsidRPr="00963C10" w:rsidRDefault="00BF5053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15января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3" w:rsidRPr="00963C10" w:rsidRDefault="00BF5053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053" w:rsidRPr="00963C10" w:rsidRDefault="00BF5053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3" w:rsidRPr="00963C10" w:rsidRDefault="001246D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подростки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"C:\\Users\\1\\Desktop\\пишу план  на работе\\РВИО\\Форма план на 2024.xlsx" Лист1!R13C2 \a \f 4 \h  \* MERGEFORMAT </w:instrTex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«Холокост: предыстория, хроника, память»</w:t>
            </w:r>
            <w:r w:rsidR="00C21853"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1853"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24января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8" w:rsidRPr="00963C10" w:rsidRDefault="001246D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6D8" w:rsidRPr="00963C10" w:rsidRDefault="001246D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246D8" w:rsidRPr="00963C10" w:rsidRDefault="001246D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«Мужество и  стойкость  Ленинграда» - информационный стенд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8" w:rsidRPr="00963C10" w:rsidRDefault="001246D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246D8" w:rsidRPr="00963C10" w:rsidRDefault="001246D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«Блокадный хлеб» - акция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8" w:rsidRPr="00963C10" w:rsidRDefault="001246D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1246D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населения 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6A4" w:rsidRPr="00963C10" w:rsidTr="004232BD">
        <w:trPr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F87A47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русской славы – Сталинград»</w:t>
            </w:r>
            <w:r w:rsidR="00967A1C"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трансляция документального фильма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8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6D8"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 категории</w:t>
            </w:r>
          </w:p>
          <w:p w:rsidR="00967A1C" w:rsidRPr="00963C10" w:rsidRDefault="001246D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  <w:r w:rsidR="00967A1C"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«Зимняя кутерьма» - игровая программа на улице для детей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площадь у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30287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«Есть такая профессия – 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Родину защищать!»</w:t>
            </w:r>
            <w:r w:rsidR="001246D8"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- видеопоздравление землякам СВО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15февраля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6D8" w:rsidRPr="00963C10" w:rsidRDefault="00566B09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школьники  младшего  и среднего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озраста</w:t>
            </w:r>
            <w:proofErr w:type="spellEnd"/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будем верою служить Отчизне»- силовые спортивные состязания для подростков  с конкурсами на армейскую тематику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21февраля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D2250A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«Слава Армии родной» - участие в районном фестивале ко 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Дню защитника Отечества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22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Подгорное,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8" w:rsidRPr="00963C10" w:rsidRDefault="0030287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30287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  <w:r w:rsidR="00967A1C"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«Время помогать!» - акция  помощи бойцам СВО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8" w:rsidRPr="00963C10" w:rsidRDefault="00302878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30287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"Планета вредных привычек"-  мультфильмы для детей, профилактика деструктивного поведения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878" w:rsidRPr="00963C10" w:rsidRDefault="0030287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A77313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967A1C" w:rsidRPr="00963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67" w:rsidRPr="00963C10" w:rsidRDefault="00263067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1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«День выключенных гаджетов</w:t>
            </w:r>
            <w:proofErr w:type="gramStart"/>
            <w:r w:rsidRPr="00963C1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963C1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настольные игры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67" w:rsidRPr="00963C10" w:rsidRDefault="00263067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3C1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5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67" w:rsidRPr="00963C10" w:rsidRDefault="00263067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аинск</w:t>
            </w:r>
            <w:proofErr w:type="spellEnd"/>
          </w:p>
          <w:p w:rsidR="00263067" w:rsidRPr="00963C10" w:rsidRDefault="00263067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67" w:rsidRPr="00963C10" w:rsidRDefault="0030287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« Есть женщины в русских селеньях» - поэтическая гостиная </w:t>
            </w: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 «Сударушка»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302878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«Сударушка»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«Душа творит и радуется» 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ыставка декоративно-прикладного искусства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«Посвящаем Женщине»</w:t>
            </w:r>
            <w:r w:rsidR="00C21853"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концерт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Международному женскому дню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"C:\\Users\\1\\Desktop\\пишу план  на работе\\РВИО\\Форма план на 2024.xlsx" Лист1!R14C2 \a \f 4 \h  \* MERGEFORMAT </w:instrTex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и Крым-снова вместе!» 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нформационный стенд ко Дню воссоединения Крыма с Россией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16марта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«Мы блинов горячих напечем»</w:t>
            </w:r>
            <w:r w:rsidR="00C21853"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театрализованное поздравление, угощение блинами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11-17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«Герои мультфильмов приходят на помощь» 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оц. мультфильмы по профилактике правонарушений среди подростков и детей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20марта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D2250A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средний и младший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067" w:rsidRPr="00963C1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семья»-  выставка</w:t>
            </w:r>
            <w:r w:rsidR="00C21853"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3D82"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C63D82" w:rsidRPr="00963C10">
              <w:rPr>
                <w:rFonts w:ascii="Times New Roman" w:hAnsi="Times New Roman" w:cs="Times New Roman"/>
                <w:sz w:val="24"/>
                <w:szCs w:val="24"/>
              </w:rPr>
              <w:t>МК, коллективное рисование гуашью)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4" w:rsidRPr="00963C10" w:rsidTr="004232BD">
        <w:trPr>
          <w:trHeight w:val="5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«Бриллиантовая рука»- районный фестиваль сатиры и юмора, участие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одгорное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pBdr>
                <w:bottom w:val="single" w:sz="6" w:space="0" w:color="D6DDB9"/>
              </w:pBdr>
              <w:shd w:val="clear" w:color="auto" w:fill="F9F8EF"/>
              <w:spacing w:after="0" w:line="240" w:lineRule="atLeast"/>
              <w:ind w:left="150" w:right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«Здравствуйте, пернатые!» 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викторина для детей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5апреля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263067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среднего и </w:t>
            </w:r>
            <w:r w:rsidR="002A0A33"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младшего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озраста</w:t>
            </w:r>
            <w:proofErr w:type="spellEnd"/>
          </w:p>
        </w:tc>
      </w:tr>
      <w:tr w:rsidR="00242C97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4232B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привет! Семейные старты» -</w:t>
            </w:r>
            <w:r w:rsidR="004232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4232BD"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брата и сестры  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«Без права на забвение» - стендовая информационная выставка  к 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Международному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>дню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 освобождения узников фашистских 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>концентрационных лагерей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10апреля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1" w:rsidRPr="00963C10" w:rsidRDefault="00A32651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«Это просто КОСМОС!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»</w:t>
            </w:r>
            <w:r w:rsidR="00A400C7"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-</w:t>
            </w:r>
            <w:proofErr w:type="gramEnd"/>
            <w:r w:rsidR="00A400C7"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онлайн викторина ко Дню Космонавтики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1" w:rsidRPr="00963C10" w:rsidRDefault="00A400C7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11апреля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1" w:rsidRPr="00963C10" w:rsidRDefault="00A400C7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A32651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веселые старты»- 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 игровая программа</w:t>
            </w:r>
            <w:r w:rsidR="00A32651" w:rsidRPr="00963C10">
              <w:rPr>
                <w:rFonts w:ascii="Times New Roman" w:hAnsi="Times New Roman" w:cs="Times New Roman"/>
                <w:sz w:val="24"/>
                <w:szCs w:val="24"/>
              </w:rPr>
              <w:t>, пропаганда ЗОЖ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263067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 с детьми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67" w:rsidRPr="00963C10" w:rsidRDefault="00263067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благотворительная акция</w:t>
            </w:r>
            <w:r w:rsidR="00BB342C" w:rsidRPr="00963C1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 </w:t>
            </w:r>
            <w:r w:rsidRPr="00963C1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Международному Дню добрых дел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67" w:rsidRPr="00963C10" w:rsidRDefault="00263067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2C" w:rsidRPr="00963C10" w:rsidRDefault="00BB342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263067" w:rsidRPr="00963C10" w:rsidRDefault="00BB342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2C" w:rsidRPr="00963C10" w:rsidRDefault="00BB342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63067" w:rsidRPr="00963C10" w:rsidRDefault="00BB342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"C:\\Users\\1\\Desktop\\пишу план  на работе\\РВИО\\Форма план на 2024.xlsx" Лист1!R26C2 \a \f 4 \h  \* MERGEFORMAT </w:instrTex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«Сделаем краше деревню нашу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десант, к всемирному Дню Земли</w:t>
            </w: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22апреля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«Здоровью – ДА, вредным привычкам – НЕТ!» -  выстав</w:t>
            </w:r>
            <w:r w:rsidR="002A0A33" w:rsidRPr="00963C10">
              <w:rPr>
                <w:rFonts w:ascii="Times New Roman" w:hAnsi="Times New Roman" w:cs="Times New Roman"/>
                <w:sz w:val="24"/>
                <w:szCs w:val="24"/>
              </w:rPr>
              <w:t>ка рисунков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A33"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29апреля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09" w:rsidRPr="00963C10" w:rsidRDefault="00566B09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A77313" w:rsidP="009C709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67A1C" w:rsidRPr="00963C10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4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«Мы встречаем Первомай»- спортивный  турнир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C" w:rsidRPr="00963C10" w:rsidRDefault="00967A1C" w:rsidP="009C70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967A1C" w:rsidRPr="00963C10" w:rsidRDefault="00967A1C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2" w:rsidRPr="00963C10" w:rsidRDefault="00C63D82" w:rsidP="009C709B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967A1C" w:rsidRPr="00963C10" w:rsidRDefault="00C63D82" w:rsidP="009C70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C10">
              <w:rPr>
                <w:rFonts w:ascii="Times New Roman" w:hAnsi="Times New Roman" w:cs="Times New Roman"/>
              </w:rPr>
              <w:t>«Пасхальный кулич» - посиделки  для бабушек. Конкурс  на лучший кулич</w:t>
            </w:r>
            <w:proofErr w:type="gramStart"/>
            <w:r w:rsidRPr="00963C10">
              <w:rPr>
                <w:rFonts w:ascii="Times New Roman" w:hAnsi="Times New Roman" w:cs="Times New Roman"/>
              </w:rPr>
              <w:t>.</w:t>
            </w:r>
            <w:proofErr w:type="gramEnd"/>
            <w:r w:rsidRPr="00963C1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63C10">
              <w:rPr>
                <w:rFonts w:ascii="Times New Roman" w:hAnsi="Times New Roman" w:cs="Times New Roman"/>
              </w:rPr>
              <w:t>к</w:t>
            </w:r>
            <w:proofErr w:type="gramEnd"/>
            <w:r w:rsidRPr="00963C10">
              <w:rPr>
                <w:rFonts w:ascii="Times New Roman" w:hAnsi="Times New Roman" w:cs="Times New Roman"/>
              </w:rPr>
              <w:t xml:space="preserve"> году семьи)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«Сударушка»</w:t>
            </w:r>
          </w:p>
        </w:tc>
      </w:tr>
      <w:tr w:rsidR="00242C97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"C:\\Users\\1\\Desktop\\пишу план  на работе\\РВИО\\Форма план на 2024.xlsx" Лист1!R15C2 \a \f 4 \h  \* MERGEFORMAT </w:instrTex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«Стена Памяти» - информационный выставочный стенд из рубрики  "Этапы войны"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</w:rPr>
              <w:t xml:space="preserve">«Мой папа герой»- открытка для  бойцов СВО, в рамках года семьи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 обоз»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963C10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</w:rPr>
              <w:t xml:space="preserve">бойцам </w:t>
            </w:r>
            <w:r w:rsidR="00242C97" w:rsidRPr="00963C10">
              <w:rPr>
                <w:rFonts w:ascii="Times New Roman" w:hAnsi="Times New Roman" w:cs="Times New Roman"/>
              </w:rPr>
              <w:t>СВО</w:t>
            </w:r>
          </w:p>
        </w:tc>
      </w:tr>
      <w:tr w:rsidR="00242C97" w:rsidRPr="00963C10" w:rsidTr="004232BD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ленточка»- патриотическая акция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аинск,улицы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6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 - н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ародное шествие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, акция Памяти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9мая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центральные улицы села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6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«Вечная слава героям» - митинг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9мая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аинск,у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обелиска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3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«Солдатская каша» - акция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9мая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«Был месяц май, была Победа», концерт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Победы в Великой Отечественной войне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9мая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«Салют, Победа!»- народное гуляние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9мая в 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аинск,площадь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«Счастье быть вместе»- фотовыставка, посвященная Международному Дню семьи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15мая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</w:rPr>
              <w:t>«Моя семья: счастливые моменты» - фотовыставка, посвященная Международному Дню семьи.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19мая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1F7F33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33" w:rsidRPr="00963C10" w:rsidRDefault="001F7F33" w:rsidP="001F7F3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1F7F33" w:rsidP="001F7F3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3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1F7F3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«Детство – лучшая планета»- праздник, посвященный Дню Детства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C10">
              <w:t xml:space="preserve"> .</w:t>
            </w:r>
            <w:proofErr w:type="gramEnd"/>
            <w:r w:rsidRPr="00963C10">
              <w:t xml:space="preserve"> </w:t>
            </w:r>
            <w:r w:rsidRPr="00963C10">
              <w:rPr>
                <w:rFonts w:ascii="Times New Roman" w:hAnsi="Times New Roman" w:cs="Times New Roman"/>
              </w:rPr>
              <w:t xml:space="preserve">«Я и моя </w:t>
            </w:r>
            <w:proofErr w:type="spellStart"/>
            <w:r w:rsidRPr="00963C10">
              <w:rPr>
                <w:rFonts w:ascii="Times New Roman" w:hAnsi="Times New Roman" w:cs="Times New Roman"/>
              </w:rPr>
              <w:t>семья»_конкурс</w:t>
            </w:r>
            <w:proofErr w:type="spellEnd"/>
            <w:r w:rsidRPr="00963C10">
              <w:rPr>
                <w:rFonts w:ascii="Times New Roman" w:hAnsi="Times New Roman" w:cs="Times New Roman"/>
              </w:rPr>
              <w:t xml:space="preserve">  рисунков на асфальте</w:t>
            </w:r>
            <w:r w:rsidRPr="00963C10">
              <w:tab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дети, школьники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«Родничок» - детский фестиваль народного творчества, участие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одгорное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летняя сцена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proofErr w:type="spellEnd"/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«Как научиться жить без драк» профилактическая беседа  по профилактике деструктивного поведения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242C97" w:rsidRPr="00963C10" w:rsidTr="004232BD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pStyle w:val="af1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«Лица Росси</w:t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акция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5-12июня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"C:\\Users\\1\\Desktop\\пишу план  на работе\\РВИО\\Форма план на 2024.xlsx" Лист1!R42C2 \a \f 4 \h  \* MERGEFORMAT </w:instrTex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Россия, моя страна» - тематический концерт ко Дню России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12июня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«Танцуй Россия» - развлекательная  программа, народное гулянье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242C97" w:rsidRPr="00963C10" w:rsidRDefault="00963C10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2C97"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Чаинские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просторы» - фестиваль народного творчества, участие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одгорное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летняя сцена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F7F33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33" w:rsidRPr="00963C10" w:rsidRDefault="001F7F33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10">
              <w:rPr>
                <w:rFonts w:ascii="Times New Roman" w:hAnsi="Times New Roman" w:cs="Times New Roman"/>
                <w:bCs/>
              </w:rPr>
              <w:t>«Счастья вашему дому!»  мастер-класс мастер - класс  по изготовлению куклы оберега           (</w:t>
            </w:r>
            <w:proofErr w:type="spellStart"/>
            <w:r w:rsidRPr="00963C10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963C1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963C1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63C1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3C10">
              <w:rPr>
                <w:rFonts w:ascii="Times New Roman" w:hAnsi="Times New Roman" w:cs="Times New Roman"/>
                <w:bCs/>
              </w:rPr>
              <w:t>Одаренок</w:t>
            </w:r>
            <w:proofErr w:type="spellEnd"/>
            <w:r w:rsidRPr="00963C10">
              <w:rPr>
                <w:rFonts w:ascii="Times New Roman" w:hAnsi="Times New Roman" w:cs="Times New Roman"/>
                <w:bCs/>
              </w:rPr>
              <w:t>»)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33" w:rsidRPr="00963C10" w:rsidRDefault="001F7F33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15июня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33" w:rsidRPr="00963C10" w:rsidRDefault="001F7F33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33" w:rsidRPr="00963C10" w:rsidRDefault="001F7F33" w:rsidP="001F7F3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F7F33" w:rsidRPr="00963C10" w:rsidRDefault="001F7F33" w:rsidP="001F7F3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игры на улице, пропаганда ЗОЖ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15июня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средний и младший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</w:t>
            </w:r>
            <w:proofErr w:type="spellEnd"/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Тот самый первый день войны»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- митинг  ко дню Памяти и Скорби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обелиска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«Свеча памяти» -  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приуроченная ко дню Памяти и Скорби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22июня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обелиска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«Березку наряжаем – Троицу встречаем» - история праздника, традиция, обряды. Игры, чаепитие для детей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березовая роща,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средний и младший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</w:t>
            </w:r>
            <w:proofErr w:type="spellEnd"/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Даешь, молодежь!» -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развлекательная  шоу программа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29июня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молодежь,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«Гербер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Удмуртской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30июня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4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«На Ивана на Купала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обрядовая развлекательная программа  на улице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7июля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веселые старты» 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портивно-игровая программа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родители и дети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Уличная акция-поздравление           « Подари ромашку » (блиц опрос, брошюра «5секретов  крепкой семьи»)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 Дню семьи, любви и верности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культуры, улицы села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«Раз, два, три-беги»-  спортивная игровая программа на свежем воздухе, пропаганда ЗОЖ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10июля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средний и младший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</w:t>
            </w:r>
            <w:proofErr w:type="spellEnd"/>
          </w:p>
        </w:tc>
      </w:tr>
      <w:tr w:rsidR="00242C97" w:rsidRPr="00963C10" w:rsidTr="004232BD">
        <w:trPr>
          <w:trHeight w:val="10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 xml:space="preserve">«День любимых мультфильмов» </w:t>
            </w:r>
            <w:proofErr w:type="gramStart"/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м</w:t>
            </w:r>
            <w:proofErr w:type="gramEnd"/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ультлото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hd w:val="clear" w:color="auto" w:fill="FFFFFF"/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C97" w:rsidRPr="00963C10" w:rsidRDefault="00242C97" w:rsidP="00242C97">
            <w:pPr>
              <w:shd w:val="clear" w:color="auto" w:fill="FFFFFF"/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42C97" w:rsidRPr="00963C10" w:rsidTr="004232BD">
        <w:trPr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b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PT Astra Serif" w:hAnsi="Times New Roman" w:cs="Times New Roman"/>
                <w:b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hd w:val="clear" w:color="auto" w:fill="FFFFFF"/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C97" w:rsidRPr="00963C10" w:rsidTr="004232BD">
        <w:trPr>
          <w:trHeight w:val="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 xml:space="preserve">«В гостях у сказки»- </w:t>
            </w:r>
            <w:proofErr w:type="spellStart"/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видеопросмотр</w:t>
            </w:r>
            <w:proofErr w:type="spellEnd"/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 xml:space="preserve"> сказок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hd w:val="clear" w:color="auto" w:fill="FFFFFF"/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«Во сосновом во бору грибы ягоды беру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13августа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 xml:space="preserve">       дети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Топора»- участие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18августа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Зоркальцево</w:t>
            </w:r>
            <w:proofErr w:type="spellEnd"/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«Околица»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"C:\\Users\\1\\Desktop\\пишу план  на работе\\РВИО\\Форма план на 2024.xlsx" Лист1!R43C2 \a \f 4 \h  \* MERGEFORMAT </w:instrTex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гордый </w:t>
            </w: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акция с раздачей информационных  буклетов и ленточек </w:t>
            </w: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63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аинск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культуры, улицы села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«Ночь кино» Просмотр кинофильма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Военно-спортивная игра «Зарница»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28августа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подростки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«Снова нас зовет звонок</w:t>
            </w:r>
            <w:r w:rsidRPr="00963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 развлекательная программа для детей ко Дню Знаний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30августа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средний и младший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</w:t>
            </w:r>
            <w:proofErr w:type="spellEnd"/>
          </w:p>
        </w:tc>
      </w:tr>
      <w:tr w:rsidR="00242C97" w:rsidRPr="00963C10" w:rsidTr="004232BD">
        <w:trPr>
          <w:trHeight w:val="3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это было. Беслан» 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 документального фильма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3сентября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профилактике экстремизма и терроризма.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3сентября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«Твори добро»- акция Добрых дел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Сбор вещей малоимущим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3-10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«Разговор на чистоту» -  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Видеочас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беседа-диалог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 профилактике  вредных привычек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5сентября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«Здесь Родины моей начало" 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 детских рисунков 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средний и младший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</w:t>
            </w:r>
            <w:proofErr w:type="spellEnd"/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«Души запасы золотые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концерт-кафе, посвященный Дню старшего поколения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30сентября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пенсионеры</w:t>
            </w:r>
          </w:p>
        </w:tc>
      </w:tr>
      <w:tr w:rsidR="00242C97" w:rsidRPr="00963C10" w:rsidTr="004232BD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«Осенние хлопоты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осенних заготовок с рецептами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01 -05октября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«Всю душу выплесну в слова» - вечер поэзии С. Есенина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.  «Сударушка»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«Белой акации гроздья душистые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участие а районном фестивале народного творчества ,ко дню Старшего поколения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3октября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Подгорное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«Открытка учителю»- МК по изготовлению открытки, вручение педагогам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4октября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242C97" w:rsidRPr="00963C10" w:rsidTr="004232B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«Поиски клада»- игра с детьми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8октября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42C97" w:rsidRPr="00963C10" w:rsidTr="004232BD">
        <w:trPr>
          <w:trHeight w:val="7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Фоточеллендж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«Хобби моей семьи»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12октября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«Не заводи вредных привычек!» 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еседа по профилактике правонарушений среди подростков и детей.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17октября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242C97" w:rsidRPr="00963C10" w:rsidTr="004232BD">
        <w:trPr>
          <w:trHeight w:val="6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«Шашечный бой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23октября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2C97" w:rsidRPr="00963C10" w:rsidTr="004232BD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«Мама и дочка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фото выставке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Томск «Авангард»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«Единая Россия – единая семья»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"C:\\Users\\1\\Desktop\\пишу план  на работе\\РВИО\\Форма план на 2024.xlsx" Лист1!R44C2 \a \f 4 \h  \* MERGEFORMAT </w:instrTex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proofErr w:type="gram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видеогазеты</w:t>
            </w:r>
            <w:proofErr w:type="spellEnd"/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Единения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3ноября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 xml:space="preserve">«Вкусные традиции нашей семьи» </w:t>
            </w:r>
            <w:proofErr w:type="gramStart"/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-о</w:t>
            </w:r>
            <w:proofErr w:type="gramEnd"/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нлайн конкурс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10ноября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онлайн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Ночь искусств «Игрушки своими руками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мастер-класс , отлив и роспись игрушки из гипса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11ноября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выбираю жизнь» - конкурс детского рисунка, профилактика  вредных привычек и деструктивного поведения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средний и младший </w:t>
            </w:r>
            <w:proofErr w:type="spell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</w:t>
            </w:r>
            <w:proofErr w:type="gramStart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озраст</w:t>
            </w:r>
            <w:proofErr w:type="spellEnd"/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«Если б мам мы выбирали, все равно бы выбрали своих»  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ворческий конкурс рисунков ко Дню Матери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22ноября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дети, подростки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 «О той, что дарует нам жизнь и тепло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24ноября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4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«Белая ленточка добра и милосердия»-  акции посвященная Международному   дню инвалидов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дружно, если вместе»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игровая программа с детьми школы-интерната к  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одному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дню инвалидов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подростки</w:t>
            </w:r>
          </w:p>
        </w:tc>
      </w:tr>
      <w:tr w:rsidR="00242C97" w:rsidRPr="00963C10" w:rsidTr="004232BD">
        <w:trPr>
          <w:trHeight w:val="6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963C10">
              <w:t xml:space="preserve"> «День героев Отечества</w:t>
            </w:r>
            <w:proofErr w:type="gramStart"/>
            <w:r w:rsidRPr="00963C10">
              <w:t>»-</w:t>
            </w:r>
            <w:proofErr w:type="gramEnd"/>
            <w:r w:rsidRPr="00963C10">
              <w:t xml:space="preserve">информационная выставка   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9декабря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Дом культуры  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"C:\\Users\\1\\Desktop\\пишу план  на работе\\РВИО\\Форма план на 2024.xlsx" Лист1!R17C2 \a \f 4 \h  \* MERGEFORMAT </w:instrTex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- Закон, по нему мы все живем!» - информационный стенд</w:t>
            </w:r>
            <w:r w:rsidRPr="00963C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11декабря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«Ты не прав, если ты не знаешь прав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подростками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15декабря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«Мастерская новогодних подарков» - выставка ДПИ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17декабря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</w:t>
            </w:r>
            <w:proofErr w:type="gramStart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19декабря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>Областная выставка декоративно-прикладного искусства  «Волшебник Новый Год!»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омск</w:t>
            </w:r>
            <w:proofErr w:type="spellEnd"/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«Авангард»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дети, подростки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hAnsi="Times New Roman" w:cs="Times New Roman"/>
                <w:sz w:val="24"/>
                <w:szCs w:val="24"/>
              </w:rPr>
              <w:t xml:space="preserve">«Самый добрый Новый год!» - новогодний </w:t>
            </w: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29декабря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дети</w:t>
            </w:r>
          </w:p>
        </w:tc>
      </w:tr>
      <w:tr w:rsidR="00242C97" w:rsidRPr="00963C10" w:rsidTr="004232BD">
        <w:trPr>
          <w:trHeight w:val="10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«Новогоднее шоу Деда Мороза»- конкурсная  программа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sz w:val="24"/>
                <w:szCs w:val="24"/>
              </w:rPr>
              <w:t>30декабря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242C97" w:rsidRPr="00963C10" w:rsidRDefault="00242C97" w:rsidP="00242C97">
            <w:pPr>
              <w:spacing w:after="0" w:line="240" w:lineRule="atLeast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96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</w:tbl>
    <w:p w:rsidR="008B1C6E" w:rsidRPr="00963C10" w:rsidRDefault="008B1C6E" w:rsidP="009C709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1.Методическая  работа.</w:t>
      </w:r>
    </w:p>
    <w:p w:rsidR="008B1C6E" w:rsidRPr="00963C10" w:rsidRDefault="008B1C6E" w:rsidP="001515C8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6E" w:rsidRPr="00963C10" w:rsidRDefault="008B1C6E" w:rsidP="001515C8">
      <w:pPr>
        <w:numPr>
          <w:ilvl w:val="0"/>
          <w:numId w:val="1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 архива сценариев</w:t>
      </w:r>
    </w:p>
    <w:p w:rsidR="008B1C6E" w:rsidRPr="00963C10" w:rsidRDefault="008B1C6E" w:rsidP="001515C8">
      <w:pPr>
        <w:numPr>
          <w:ilvl w:val="0"/>
          <w:numId w:val="1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учет, отчетность</w:t>
      </w:r>
    </w:p>
    <w:p w:rsidR="007C66A4" w:rsidRPr="00963C10" w:rsidRDefault="007C66A4" w:rsidP="001515C8">
      <w:pPr>
        <w:tabs>
          <w:tab w:val="left" w:pos="1140"/>
        </w:tabs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6E" w:rsidRPr="00963C10" w:rsidRDefault="007C66A4" w:rsidP="001515C8">
      <w:pPr>
        <w:tabs>
          <w:tab w:val="left" w:pos="1140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963C10">
        <w:rPr>
          <w:rFonts w:ascii="Times New Roman" w:hAnsi="Times New Roman" w:cs="Times New Roman"/>
          <w:b/>
          <w:sz w:val="24"/>
          <w:szCs w:val="24"/>
        </w:rPr>
        <w:t>2.</w:t>
      </w:r>
      <w:r w:rsidR="008B1C6E" w:rsidRPr="00963C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1C6E" w:rsidRPr="00963C10">
        <w:rPr>
          <w:rFonts w:ascii="Times New Roman" w:hAnsi="Times New Roman" w:cs="Times New Roman"/>
          <w:b/>
          <w:iCs/>
          <w:sz w:val="24"/>
          <w:szCs w:val="24"/>
        </w:rPr>
        <w:t xml:space="preserve">Позиционирование </w:t>
      </w:r>
      <w:proofErr w:type="spellStart"/>
      <w:r w:rsidR="008B1C6E" w:rsidRPr="00963C10">
        <w:rPr>
          <w:rFonts w:ascii="Times New Roman" w:hAnsi="Times New Roman" w:cs="Times New Roman"/>
          <w:b/>
          <w:iCs/>
          <w:sz w:val="24"/>
          <w:szCs w:val="24"/>
        </w:rPr>
        <w:t>ЦКиД</w:t>
      </w:r>
      <w:proofErr w:type="spellEnd"/>
      <w:r w:rsidR="008B1C6E" w:rsidRPr="00963C10">
        <w:rPr>
          <w:rFonts w:ascii="Times New Roman" w:hAnsi="Times New Roman" w:cs="Times New Roman"/>
          <w:b/>
          <w:iCs/>
          <w:sz w:val="24"/>
          <w:szCs w:val="24"/>
        </w:rPr>
        <w:t>  в информационном пространстве</w:t>
      </w:r>
      <w:r w:rsidR="008B1C6E" w:rsidRPr="00963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C6E" w:rsidRPr="00963C10" w:rsidRDefault="007C66A4" w:rsidP="001515C8">
      <w:pPr>
        <w:pStyle w:val="ac"/>
        <w:numPr>
          <w:ilvl w:val="0"/>
          <w:numId w:val="1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63C10">
        <w:rPr>
          <w:rFonts w:ascii="Times New Roman" w:hAnsi="Times New Roman"/>
          <w:sz w:val="24"/>
          <w:szCs w:val="24"/>
        </w:rPr>
        <w:t>Р</w:t>
      </w:r>
      <w:r w:rsidR="008B1C6E" w:rsidRPr="00963C10">
        <w:rPr>
          <w:rFonts w:ascii="Times New Roman" w:hAnsi="Times New Roman"/>
          <w:sz w:val="24"/>
          <w:szCs w:val="24"/>
        </w:rPr>
        <w:t xml:space="preserve">азвитие сайта для оперативного продвижения информации о               деятельности  </w:t>
      </w:r>
      <w:proofErr w:type="spellStart"/>
      <w:r w:rsidR="008B1C6E" w:rsidRPr="00963C10">
        <w:rPr>
          <w:rFonts w:ascii="Times New Roman" w:hAnsi="Times New Roman"/>
          <w:sz w:val="24"/>
          <w:szCs w:val="24"/>
        </w:rPr>
        <w:t>ЦКиД</w:t>
      </w:r>
      <w:proofErr w:type="spellEnd"/>
      <w:r w:rsidR="008B1C6E" w:rsidRPr="00963C10">
        <w:rPr>
          <w:rFonts w:ascii="Times New Roman" w:hAnsi="Times New Roman"/>
          <w:sz w:val="24"/>
          <w:szCs w:val="24"/>
        </w:rPr>
        <w:t>.;</w:t>
      </w:r>
    </w:p>
    <w:p w:rsidR="008B1C6E" w:rsidRPr="00963C10" w:rsidRDefault="008B1C6E" w:rsidP="001515C8">
      <w:pPr>
        <w:numPr>
          <w:ilvl w:val="0"/>
          <w:numId w:val="3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статистики посещения сайта. Рейтинг посещаемости. Рейтинг и учет поисковых запросов и интересов посетителей </w:t>
      </w:r>
    </w:p>
    <w:p w:rsidR="007C66A4" w:rsidRPr="00963C10" w:rsidRDefault="008B1C6E" w:rsidP="001515C8">
      <w:pPr>
        <w:numPr>
          <w:ilvl w:val="0"/>
          <w:numId w:val="3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запросов посетителей различных категорий населения на услуги </w:t>
      </w:r>
      <w:proofErr w:type="spellStart"/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клубных формирований</w:t>
      </w:r>
    </w:p>
    <w:p w:rsidR="005C12C7" w:rsidRPr="00963C10" w:rsidRDefault="005C12C7" w:rsidP="001515C8">
      <w:pPr>
        <w:tabs>
          <w:tab w:val="left" w:pos="1140"/>
        </w:tabs>
        <w:spacing w:after="0" w:line="240" w:lineRule="atLeast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B1C6E" w:rsidRPr="00963C10" w:rsidRDefault="008B1C6E" w:rsidP="001515C8">
      <w:p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1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C66A4" w:rsidRPr="00963C1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3.  </w:t>
      </w:r>
      <w:r w:rsidRPr="00963C1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Формирование позитивного образа </w:t>
      </w:r>
      <w:proofErr w:type="spellStart"/>
      <w:r w:rsidRPr="00963C10">
        <w:rPr>
          <w:rFonts w:ascii="Times New Roman" w:eastAsia="Calibri" w:hAnsi="Times New Roman" w:cs="Times New Roman"/>
          <w:b/>
          <w:iCs/>
          <w:sz w:val="24"/>
          <w:szCs w:val="24"/>
        </w:rPr>
        <w:t>ЦКиД</w:t>
      </w:r>
      <w:proofErr w:type="spellEnd"/>
      <w:r w:rsidRPr="00963C1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и его услуг</w:t>
      </w:r>
      <w:r w:rsidRPr="00963C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B1C6E" w:rsidRPr="00963C10" w:rsidRDefault="008B1C6E" w:rsidP="001515C8">
      <w:pPr>
        <w:numPr>
          <w:ilvl w:val="0"/>
          <w:numId w:val="3"/>
        </w:numPr>
        <w:spacing w:after="0" w:line="240" w:lineRule="atLeast"/>
        <w:ind w:right="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Анкетирование, интерактивные опросы «Культурно-досуговые запросы населения на услуги    </w:t>
      </w:r>
      <w:proofErr w:type="spellStart"/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B1C6E" w:rsidRPr="00963C10" w:rsidRDefault="008B1C6E" w:rsidP="001515C8">
      <w:pPr>
        <w:numPr>
          <w:ilvl w:val="0"/>
          <w:numId w:val="3"/>
        </w:numPr>
        <w:tabs>
          <w:tab w:val="left" w:pos="11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услуг в соответствии с потребностями населения.</w:t>
      </w:r>
    </w:p>
    <w:p w:rsidR="008B1C6E" w:rsidRPr="00963C10" w:rsidRDefault="008B1C6E" w:rsidP="001515C8">
      <w:pPr>
        <w:tabs>
          <w:tab w:val="left" w:pos="1140"/>
        </w:tabs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6E" w:rsidRPr="00963C10" w:rsidRDefault="008B1C6E" w:rsidP="001515C8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4. Административно-хозяйственная деятельность</w:t>
      </w:r>
    </w:p>
    <w:p w:rsidR="008B1C6E" w:rsidRPr="00963C10" w:rsidRDefault="008B1C6E" w:rsidP="001515C8">
      <w:pPr>
        <w:pStyle w:val="ac"/>
        <w:numPr>
          <w:ilvl w:val="0"/>
          <w:numId w:val="26"/>
        </w:numPr>
        <w:tabs>
          <w:tab w:val="left" w:pos="1140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963C10">
        <w:rPr>
          <w:rFonts w:ascii="Times New Roman" w:hAnsi="Times New Roman"/>
          <w:bCs/>
          <w:sz w:val="24"/>
          <w:szCs w:val="24"/>
        </w:rPr>
        <w:t>Организация работы по сохранности, содержанию и эффективному использованию                 муниципального имущества:</w:t>
      </w:r>
    </w:p>
    <w:p w:rsidR="008B1C6E" w:rsidRPr="00963C10" w:rsidRDefault="008B1C6E" w:rsidP="001515C8">
      <w:pPr>
        <w:pStyle w:val="ac"/>
        <w:numPr>
          <w:ilvl w:val="0"/>
          <w:numId w:val="26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63C10">
        <w:rPr>
          <w:rFonts w:ascii="Times New Roman" w:hAnsi="Times New Roman"/>
          <w:bCs/>
          <w:sz w:val="24"/>
          <w:szCs w:val="24"/>
        </w:rPr>
        <w:t>Своевременное заключение договоров</w:t>
      </w:r>
    </w:p>
    <w:p w:rsidR="008B1C6E" w:rsidRPr="00963C10" w:rsidRDefault="008B1C6E" w:rsidP="001515C8">
      <w:pPr>
        <w:pStyle w:val="ac"/>
        <w:numPr>
          <w:ilvl w:val="0"/>
          <w:numId w:val="26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63C10">
        <w:rPr>
          <w:rFonts w:ascii="Times New Roman" w:hAnsi="Times New Roman"/>
          <w:bCs/>
          <w:sz w:val="24"/>
          <w:szCs w:val="24"/>
        </w:rPr>
        <w:lastRenderedPageBreak/>
        <w:t>Проведение текущего ремонта, осуществление реставрационных, монтажных работ</w:t>
      </w:r>
    </w:p>
    <w:p w:rsidR="008B1C6E" w:rsidRPr="00963C10" w:rsidRDefault="008B1C6E" w:rsidP="001515C8">
      <w:pPr>
        <w:pStyle w:val="ac"/>
        <w:numPr>
          <w:ilvl w:val="0"/>
          <w:numId w:val="26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63C10">
        <w:rPr>
          <w:rFonts w:ascii="Times New Roman" w:hAnsi="Times New Roman"/>
          <w:sz w:val="24"/>
          <w:szCs w:val="24"/>
        </w:rPr>
        <w:t xml:space="preserve">Благоустройство территории, прилегающей к Дому культуры </w:t>
      </w:r>
    </w:p>
    <w:p w:rsidR="008B1C6E" w:rsidRPr="00963C10" w:rsidRDefault="008B1C6E" w:rsidP="001515C8">
      <w:pPr>
        <w:tabs>
          <w:tab w:val="left" w:pos="1140"/>
        </w:tabs>
        <w:spacing w:after="0" w:line="24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3C10">
        <w:rPr>
          <w:rFonts w:ascii="Times New Roman" w:eastAsia="Calibri" w:hAnsi="Times New Roman" w:cs="Times New Roman"/>
          <w:sz w:val="24"/>
          <w:szCs w:val="24"/>
        </w:rPr>
        <w:t xml:space="preserve">                 (  разбивка  цветника).</w:t>
      </w:r>
    </w:p>
    <w:p w:rsidR="005C12C7" w:rsidRPr="00963C10" w:rsidRDefault="005C12C7" w:rsidP="001515C8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C6E" w:rsidRPr="00963C10" w:rsidRDefault="007C66A4" w:rsidP="001515C8">
      <w:pPr>
        <w:tabs>
          <w:tab w:val="left" w:pos="1140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96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  </w:t>
      </w:r>
      <w:r w:rsidR="008B1C6E" w:rsidRPr="0096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по ОТ, ТБ, ПБ</w:t>
      </w:r>
      <w:proofErr w:type="gramStart"/>
      <w:r w:rsidR="008B1C6E" w:rsidRPr="0096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,А</w:t>
      </w:r>
      <w:proofErr w:type="gramEnd"/>
      <w:r w:rsidR="008B1C6E" w:rsidRPr="0096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ТБ, ГО,ЧС</w:t>
      </w:r>
    </w:p>
    <w:p w:rsidR="008B1C6E" w:rsidRPr="00963C10" w:rsidRDefault="008B1C6E" w:rsidP="001515C8">
      <w:pPr>
        <w:pStyle w:val="ac"/>
        <w:numPr>
          <w:ilvl w:val="0"/>
          <w:numId w:val="27"/>
        </w:numPr>
        <w:tabs>
          <w:tab w:val="left" w:pos="1140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963C10">
        <w:rPr>
          <w:rFonts w:ascii="Times New Roman" w:hAnsi="Times New Roman"/>
          <w:sz w:val="24"/>
          <w:szCs w:val="24"/>
        </w:rPr>
        <w:t>приобретение, перезарядка огнетушителей, приобретение аптечек, средств индивидуальной защиты;</w:t>
      </w:r>
    </w:p>
    <w:p w:rsidR="008B1C6E" w:rsidRPr="00963C10" w:rsidRDefault="008B1C6E" w:rsidP="001515C8">
      <w:pPr>
        <w:pStyle w:val="ac"/>
        <w:numPr>
          <w:ilvl w:val="0"/>
          <w:numId w:val="27"/>
        </w:numPr>
        <w:tabs>
          <w:tab w:val="left" w:pos="165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63C10">
        <w:rPr>
          <w:rFonts w:ascii="Times New Roman" w:hAnsi="Times New Roman"/>
          <w:sz w:val="24"/>
          <w:szCs w:val="24"/>
        </w:rPr>
        <w:t>проведение инструктажей с работниками;</w:t>
      </w:r>
    </w:p>
    <w:p w:rsidR="008B1C6E" w:rsidRPr="00963C10" w:rsidRDefault="008B1C6E" w:rsidP="001515C8">
      <w:pPr>
        <w:pStyle w:val="ac"/>
        <w:numPr>
          <w:ilvl w:val="0"/>
          <w:numId w:val="27"/>
        </w:numPr>
        <w:tabs>
          <w:tab w:val="left" w:pos="165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63C10">
        <w:rPr>
          <w:rFonts w:ascii="Times New Roman" w:hAnsi="Times New Roman"/>
          <w:sz w:val="24"/>
          <w:szCs w:val="24"/>
        </w:rPr>
        <w:t>проведение учений и учебных тренировок по ППБ</w:t>
      </w:r>
      <w:r w:rsidR="007C66A4" w:rsidRPr="00963C1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C66A4" w:rsidRPr="00963C10">
        <w:rPr>
          <w:rFonts w:ascii="Times New Roman" w:hAnsi="Times New Roman"/>
          <w:sz w:val="24"/>
          <w:szCs w:val="24"/>
        </w:rPr>
        <w:t>ОТ</w:t>
      </w:r>
      <w:proofErr w:type="gramEnd"/>
      <w:r w:rsidR="007C66A4" w:rsidRPr="00963C10">
        <w:rPr>
          <w:rFonts w:ascii="Times New Roman" w:hAnsi="Times New Roman"/>
          <w:sz w:val="24"/>
          <w:szCs w:val="24"/>
        </w:rPr>
        <w:t xml:space="preserve"> и АТБ</w:t>
      </w:r>
    </w:p>
    <w:p w:rsidR="005C12C7" w:rsidRPr="00963C10" w:rsidRDefault="005C12C7" w:rsidP="001515C8">
      <w:pPr>
        <w:tabs>
          <w:tab w:val="left" w:pos="165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09B" w:rsidRPr="00963C10" w:rsidRDefault="007C66A4" w:rsidP="009C709B">
      <w:pPr>
        <w:tabs>
          <w:tab w:val="left" w:pos="165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963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B1C6E" w:rsidRPr="0096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</w:t>
      </w:r>
    </w:p>
    <w:p w:rsidR="008B1C6E" w:rsidRPr="00963C10" w:rsidRDefault="008B1C6E" w:rsidP="009C709B">
      <w:pPr>
        <w:pStyle w:val="ac"/>
        <w:numPr>
          <w:ilvl w:val="0"/>
          <w:numId w:val="29"/>
        </w:numPr>
        <w:tabs>
          <w:tab w:val="left" w:pos="1650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963C10">
        <w:rPr>
          <w:rFonts w:ascii="Times New Roman" w:hAnsi="Times New Roman"/>
          <w:sz w:val="24"/>
          <w:szCs w:val="24"/>
        </w:rPr>
        <w:t>пошив боковых кулис сцены;</w:t>
      </w:r>
    </w:p>
    <w:p w:rsidR="00265F1F" w:rsidRPr="00963C10" w:rsidRDefault="008B1C6E" w:rsidP="004E3A33">
      <w:pPr>
        <w:pStyle w:val="ac"/>
        <w:numPr>
          <w:ilvl w:val="0"/>
          <w:numId w:val="29"/>
        </w:numPr>
        <w:tabs>
          <w:tab w:val="left" w:pos="1140"/>
          <w:tab w:val="left" w:pos="165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963C10">
        <w:rPr>
          <w:rFonts w:ascii="Times New Roman" w:hAnsi="Times New Roman"/>
          <w:sz w:val="24"/>
          <w:szCs w:val="24"/>
        </w:rPr>
        <w:t>приобретение светового оборудования для зала</w:t>
      </w:r>
    </w:p>
    <w:sectPr w:rsidR="00265F1F" w:rsidRPr="00963C10" w:rsidSect="008B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31"/>
    <w:multiLevelType w:val="hybridMultilevel"/>
    <w:tmpl w:val="33049AE4"/>
    <w:lvl w:ilvl="0" w:tplc="04190005">
      <w:start w:val="1"/>
      <w:numFmt w:val="bullet"/>
      <w:lvlText w:val=""/>
      <w:lvlJc w:val="left"/>
      <w:pPr>
        <w:ind w:left="1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">
    <w:nsid w:val="02D420FE"/>
    <w:multiLevelType w:val="hybridMultilevel"/>
    <w:tmpl w:val="B810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7725"/>
    <w:multiLevelType w:val="multilevel"/>
    <w:tmpl w:val="19B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616B4"/>
    <w:multiLevelType w:val="hybridMultilevel"/>
    <w:tmpl w:val="61A69E2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6650A4"/>
    <w:multiLevelType w:val="hybridMultilevel"/>
    <w:tmpl w:val="F64E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A1F7F"/>
    <w:multiLevelType w:val="hybridMultilevel"/>
    <w:tmpl w:val="1F3A5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BB2996"/>
    <w:multiLevelType w:val="hybridMultilevel"/>
    <w:tmpl w:val="28A4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B0C42"/>
    <w:multiLevelType w:val="hybridMultilevel"/>
    <w:tmpl w:val="9C0852C0"/>
    <w:lvl w:ilvl="0" w:tplc="041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8">
    <w:nsid w:val="32A8091B"/>
    <w:multiLevelType w:val="hybridMultilevel"/>
    <w:tmpl w:val="13529302"/>
    <w:lvl w:ilvl="0" w:tplc="20D8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D05F5B"/>
    <w:multiLevelType w:val="hybridMultilevel"/>
    <w:tmpl w:val="D312FB7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EA7600D"/>
    <w:multiLevelType w:val="hybridMultilevel"/>
    <w:tmpl w:val="25906156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5262A9"/>
    <w:multiLevelType w:val="hybridMultilevel"/>
    <w:tmpl w:val="D5A832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734AC1"/>
    <w:multiLevelType w:val="hybridMultilevel"/>
    <w:tmpl w:val="4FFAA8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CE3F52"/>
    <w:multiLevelType w:val="hybridMultilevel"/>
    <w:tmpl w:val="E3CE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02467"/>
    <w:multiLevelType w:val="hybridMultilevel"/>
    <w:tmpl w:val="6A0A79D0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>
    <w:nsid w:val="573E2EEA"/>
    <w:multiLevelType w:val="hybridMultilevel"/>
    <w:tmpl w:val="0FF20D96"/>
    <w:lvl w:ilvl="0" w:tplc="041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6">
    <w:nsid w:val="596D759D"/>
    <w:multiLevelType w:val="multilevel"/>
    <w:tmpl w:val="91D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6C3A7D"/>
    <w:multiLevelType w:val="hybridMultilevel"/>
    <w:tmpl w:val="1F9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7736"/>
    <w:multiLevelType w:val="hybridMultilevel"/>
    <w:tmpl w:val="779633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065097"/>
    <w:multiLevelType w:val="hybridMultilevel"/>
    <w:tmpl w:val="B6A8D352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176A59"/>
    <w:multiLevelType w:val="hybridMultilevel"/>
    <w:tmpl w:val="9D58BA0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2168D5"/>
    <w:multiLevelType w:val="hybridMultilevel"/>
    <w:tmpl w:val="9D683B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00718D8"/>
    <w:multiLevelType w:val="hybridMultilevel"/>
    <w:tmpl w:val="AA46D442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3">
    <w:nsid w:val="733518B5"/>
    <w:multiLevelType w:val="hybridMultilevel"/>
    <w:tmpl w:val="044C41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8923AC8"/>
    <w:multiLevelType w:val="multilevel"/>
    <w:tmpl w:val="8206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687C2D"/>
    <w:multiLevelType w:val="multilevel"/>
    <w:tmpl w:val="3D043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8"/>
  </w:num>
  <w:num w:numId="5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5"/>
  </w:num>
  <w:num w:numId="13">
    <w:abstractNumId w:val="15"/>
  </w:num>
  <w:num w:numId="14">
    <w:abstractNumId w:val="22"/>
  </w:num>
  <w:num w:numId="15">
    <w:abstractNumId w:val="0"/>
  </w:num>
  <w:num w:numId="16">
    <w:abstractNumId w:val="14"/>
  </w:num>
  <w:num w:numId="17">
    <w:abstractNumId w:val="17"/>
  </w:num>
  <w:num w:numId="18">
    <w:abstractNumId w:val="18"/>
  </w:num>
  <w:num w:numId="19">
    <w:abstractNumId w:val="10"/>
  </w:num>
  <w:num w:numId="20">
    <w:abstractNumId w:val="3"/>
  </w:num>
  <w:num w:numId="21">
    <w:abstractNumId w:val="11"/>
  </w:num>
  <w:num w:numId="22">
    <w:abstractNumId w:val="25"/>
  </w:num>
  <w:num w:numId="23">
    <w:abstractNumId w:val="2"/>
  </w:num>
  <w:num w:numId="24">
    <w:abstractNumId w:val="16"/>
  </w:num>
  <w:num w:numId="25">
    <w:abstractNumId w:val="24"/>
  </w:num>
  <w:num w:numId="26">
    <w:abstractNumId w:val="12"/>
  </w:num>
  <w:num w:numId="27">
    <w:abstractNumId w:val="13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38"/>
    <w:rsid w:val="00002BD0"/>
    <w:rsid w:val="00051FBC"/>
    <w:rsid w:val="000B7466"/>
    <w:rsid w:val="001246D8"/>
    <w:rsid w:val="00136AF7"/>
    <w:rsid w:val="001515C8"/>
    <w:rsid w:val="00172E4D"/>
    <w:rsid w:val="001734DB"/>
    <w:rsid w:val="001932B0"/>
    <w:rsid w:val="001F259A"/>
    <w:rsid w:val="001F7F33"/>
    <w:rsid w:val="0021459A"/>
    <w:rsid w:val="00222EEF"/>
    <w:rsid w:val="00236629"/>
    <w:rsid w:val="00242C97"/>
    <w:rsid w:val="00263067"/>
    <w:rsid w:val="00265F1F"/>
    <w:rsid w:val="00267AE7"/>
    <w:rsid w:val="0029636B"/>
    <w:rsid w:val="002A0A33"/>
    <w:rsid w:val="00302878"/>
    <w:rsid w:val="003177FB"/>
    <w:rsid w:val="00344A59"/>
    <w:rsid w:val="003B0B07"/>
    <w:rsid w:val="003B7E75"/>
    <w:rsid w:val="003C0427"/>
    <w:rsid w:val="003C3302"/>
    <w:rsid w:val="00403254"/>
    <w:rsid w:val="00412C94"/>
    <w:rsid w:val="004232BD"/>
    <w:rsid w:val="004D4D3D"/>
    <w:rsid w:val="004D5B50"/>
    <w:rsid w:val="004E3A33"/>
    <w:rsid w:val="004F76EC"/>
    <w:rsid w:val="00566B09"/>
    <w:rsid w:val="005C042F"/>
    <w:rsid w:val="005C12C7"/>
    <w:rsid w:val="005C6CAB"/>
    <w:rsid w:val="00635E9F"/>
    <w:rsid w:val="00662B45"/>
    <w:rsid w:val="006735A6"/>
    <w:rsid w:val="0068745D"/>
    <w:rsid w:val="006E713C"/>
    <w:rsid w:val="007C66A4"/>
    <w:rsid w:val="007F3A30"/>
    <w:rsid w:val="008309C3"/>
    <w:rsid w:val="0086731D"/>
    <w:rsid w:val="00875E9E"/>
    <w:rsid w:val="00887246"/>
    <w:rsid w:val="008B1C6E"/>
    <w:rsid w:val="00903221"/>
    <w:rsid w:val="00924341"/>
    <w:rsid w:val="00930B38"/>
    <w:rsid w:val="00946057"/>
    <w:rsid w:val="00963C10"/>
    <w:rsid w:val="00967A1C"/>
    <w:rsid w:val="00970C69"/>
    <w:rsid w:val="009C709B"/>
    <w:rsid w:val="00A2083E"/>
    <w:rsid w:val="00A300C5"/>
    <w:rsid w:val="00A31197"/>
    <w:rsid w:val="00A32651"/>
    <w:rsid w:val="00A400C7"/>
    <w:rsid w:val="00A428D6"/>
    <w:rsid w:val="00A73805"/>
    <w:rsid w:val="00A77313"/>
    <w:rsid w:val="00AC3685"/>
    <w:rsid w:val="00AE0F3F"/>
    <w:rsid w:val="00B051D3"/>
    <w:rsid w:val="00BB342C"/>
    <w:rsid w:val="00BF1E13"/>
    <w:rsid w:val="00BF5053"/>
    <w:rsid w:val="00C21275"/>
    <w:rsid w:val="00C21853"/>
    <w:rsid w:val="00C41111"/>
    <w:rsid w:val="00C63D82"/>
    <w:rsid w:val="00C9143F"/>
    <w:rsid w:val="00CE1306"/>
    <w:rsid w:val="00CE24B7"/>
    <w:rsid w:val="00CF7F8B"/>
    <w:rsid w:val="00D04FF9"/>
    <w:rsid w:val="00D2250A"/>
    <w:rsid w:val="00D5529A"/>
    <w:rsid w:val="00D72030"/>
    <w:rsid w:val="00DB1264"/>
    <w:rsid w:val="00DE3838"/>
    <w:rsid w:val="00E5047C"/>
    <w:rsid w:val="00E61402"/>
    <w:rsid w:val="00E80A32"/>
    <w:rsid w:val="00E81A65"/>
    <w:rsid w:val="00E85DA2"/>
    <w:rsid w:val="00EA2106"/>
    <w:rsid w:val="00F04296"/>
    <w:rsid w:val="00F059A6"/>
    <w:rsid w:val="00F06A6D"/>
    <w:rsid w:val="00F87A47"/>
    <w:rsid w:val="00F9545E"/>
    <w:rsid w:val="00FD7CD8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13"/>
  </w:style>
  <w:style w:type="paragraph" w:styleId="1">
    <w:name w:val="heading 1"/>
    <w:basedOn w:val="a"/>
    <w:next w:val="a"/>
    <w:link w:val="10"/>
    <w:uiPriority w:val="9"/>
    <w:qFormat/>
    <w:rsid w:val="008B1C6E"/>
    <w:pPr>
      <w:keepNext/>
      <w:keepLines/>
      <w:spacing w:before="24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B1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1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C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1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1C6E"/>
  </w:style>
  <w:style w:type="character" w:styleId="a3">
    <w:name w:val="Hyperlink"/>
    <w:basedOn w:val="a0"/>
    <w:uiPriority w:val="99"/>
    <w:semiHidden/>
    <w:unhideWhenUsed/>
    <w:rsid w:val="008B1C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1C6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B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1C6E"/>
  </w:style>
  <w:style w:type="paragraph" w:styleId="a8">
    <w:name w:val="footer"/>
    <w:basedOn w:val="a"/>
    <w:link w:val="a9"/>
    <w:uiPriority w:val="99"/>
    <w:semiHidden/>
    <w:unhideWhenUsed/>
    <w:rsid w:val="008B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C6E"/>
  </w:style>
  <w:style w:type="paragraph" w:styleId="aa">
    <w:name w:val="Balloon Text"/>
    <w:basedOn w:val="a"/>
    <w:link w:val="ab"/>
    <w:uiPriority w:val="99"/>
    <w:semiHidden/>
    <w:unhideWhenUsed/>
    <w:rsid w:val="008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C6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B1C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8B1C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8B1C6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2">
    <w:name w:val="Абзац списка1"/>
    <w:basedOn w:val="a"/>
    <w:uiPriority w:val="34"/>
    <w:qFormat/>
    <w:rsid w:val="008B1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8B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8B1C6E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B1C6E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111">
    <w:name w:val="Заголовок 1 Знак1"/>
    <w:basedOn w:val="a0"/>
    <w:uiPriority w:val="9"/>
    <w:rsid w:val="008B1C6E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59"/>
    <w:rsid w:val="008B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Исполнитель"/>
    <w:basedOn w:val="a"/>
    <w:rsid w:val="008B1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08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21">
    <w:name w:val="Основной текст (2)"/>
    <w:basedOn w:val="a0"/>
    <w:rsid w:val="008B1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basedOn w:val="a0"/>
    <w:uiPriority w:val="22"/>
    <w:qFormat/>
    <w:rsid w:val="008B1C6E"/>
    <w:rPr>
      <w:b/>
      <w:bCs/>
    </w:rPr>
  </w:style>
  <w:style w:type="paragraph" w:styleId="af1">
    <w:name w:val="No Spacing"/>
    <w:uiPriority w:val="1"/>
    <w:qFormat/>
    <w:rsid w:val="00412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13"/>
  </w:style>
  <w:style w:type="paragraph" w:styleId="1">
    <w:name w:val="heading 1"/>
    <w:basedOn w:val="a"/>
    <w:next w:val="a"/>
    <w:link w:val="10"/>
    <w:uiPriority w:val="9"/>
    <w:qFormat/>
    <w:rsid w:val="008B1C6E"/>
    <w:pPr>
      <w:keepNext/>
      <w:keepLines/>
      <w:spacing w:before="24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B1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1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C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1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1C6E"/>
  </w:style>
  <w:style w:type="character" w:styleId="a3">
    <w:name w:val="Hyperlink"/>
    <w:basedOn w:val="a0"/>
    <w:uiPriority w:val="99"/>
    <w:semiHidden/>
    <w:unhideWhenUsed/>
    <w:rsid w:val="008B1C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1C6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B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1C6E"/>
  </w:style>
  <w:style w:type="paragraph" w:styleId="a8">
    <w:name w:val="footer"/>
    <w:basedOn w:val="a"/>
    <w:link w:val="a9"/>
    <w:uiPriority w:val="99"/>
    <w:semiHidden/>
    <w:unhideWhenUsed/>
    <w:rsid w:val="008B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C6E"/>
  </w:style>
  <w:style w:type="paragraph" w:styleId="aa">
    <w:name w:val="Balloon Text"/>
    <w:basedOn w:val="a"/>
    <w:link w:val="ab"/>
    <w:uiPriority w:val="99"/>
    <w:semiHidden/>
    <w:unhideWhenUsed/>
    <w:rsid w:val="008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C6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B1C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8B1C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8B1C6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2">
    <w:name w:val="Абзац списка1"/>
    <w:basedOn w:val="a"/>
    <w:uiPriority w:val="34"/>
    <w:qFormat/>
    <w:rsid w:val="008B1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8B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8B1C6E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B1C6E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111">
    <w:name w:val="Заголовок 1 Знак1"/>
    <w:basedOn w:val="a0"/>
    <w:uiPriority w:val="9"/>
    <w:rsid w:val="008B1C6E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59"/>
    <w:rsid w:val="008B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Исполнитель"/>
    <w:basedOn w:val="a"/>
    <w:rsid w:val="008B1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08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21">
    <w:name w:val="Основной текст (2)"/>
    <w:basedOn w:val="a0"/>
    <w:rsid w:val="008B1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basedOn w:val="a0"/>
    <w:uiPriority w:val="22"/>
    <w:qFormat/>
    <w:rsid w:val="008B1C6E"/>
    <w:rPr>
      <w:b/>
      <w:bCs/>
    </w:rPr>
  </w:style>
  <w:style w:type="paragraph" w:styleId="af1">
    <w:name w:val="No Spacing"/>
    <w:uiPriority w:val="1"/>
    <w:qFormat/>
    <w:rsid w:val="00412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6BD6-D210-42F1-AE71-48283F16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12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2024-03-13T02:40:00Z</cp:lastPrinted>
  <dcterms:created xsi:type="dcterms:W3CDTF">2023-12-20T05:52:00Z</dcterms:created>
  <dcterms:modified xsi:type="dcterms:W3CDTF">2024-03-13T03:12:00Z</dcterms:modified>
</cp:coreProperties>
</file>